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F049" w14:textId="77777777" w:rsidR="003734C4" w:rsidRDefault="003734C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  <w:color w:val="FF0000"/>
        </w:rPr>
      </w:pPr>
    </w:p>
    <w:p w14:paraId="5342E561" w14:textId="77777777" w:rsidR="007F6B4C" w:rsidRDefault="00F4370A" w:rsidP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Audiência Pública</w:t>
      </w:r>
    </w:p>
    <w:p w14:paraId="4866914E" w14:textId="77777777" w:rsidR="007F6B4C" w:rsidRPr="007F6B4C" w:rsidRDefault="007F6B4C" w:rsidP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  <w:b/>
        </w:rPr>
      </w:pPr>
      <w:r w:rsidRPr="007F6B4C">
        <w:rPr>
          <w:rFonts w:ascii="Arial" w:eastAsia="Arial" w:hAnsi="Arial" w:cs="Arial"/>
          <w:b/>
        </w:rPr>
        <w:t>- Editais de Chamamento Público nº 05/2021, para o Serviço de Convivência e Fortalecimento de Vínculos para Crianças e Adolescentes;</w:t>
      </w:r>
    </w:p>
    <w:p w14:paraId="21E139BA" w14:textId="77777777" w:rsidR="007F6B4C" w:rsidRPr="007F6B4C" w:rsidRDefault="007F6B4C" w:rsidP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  <w:b/>
        </w:rPr>
      </w:pPr>
      <w:r w:rsidRPr="007F6B4C">
        <w:rPr>
          <w:rFonts w:ascii="Arial" w:eastAsia="Arial" w:hAnsi="Arial" w:cs="Arial"/>
          <w:b/>
        </w:rPr>
        <w:t>- Editais de Chamamento Público nº 06/2021, para o Serviço de Convivência e Fortalecimento de Vínculos para Pessoa Idosa; e,</w:t>
      </w:r>
    </w:p>
    <w:p w14:paraId="5870469F" w14:textId="77777777" w:rsidR="003734C4" w:rsidRPr="007F6B4C" w:rsidRDefault="007F6B4C" w:rsidP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  <w:b/>
        </w:rPr>
      </w:pPr>
      <w:r w:rsidRPr="007F6B4C">
        <w:rPr>
          <w:rFonts w:ascii="Arial" w:eastAsia="Arial" w:hAnsi="Arial" w:cs="Arial"/>
          <w:b/>
        </w:rPr>
        <w:t>- Editais de Chamamento Público nº 07/2021, para o Serviço de Convivência e Fortalecimento de Vínculos para Pessoa Idosa.</w:t>
      </w:r>
    </w:p>
    <w:p w14:paraId="6652287D" w14:textId="77777777" w:rsidR="00E10BE0" w:rsidRPr="007F6B4C" w:rsidRDefault="00E10BE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firstLine="720"/>
        <w:jc w:val="both"/>
        <w:rPr>
          <w:rFonts w:ascii="Arial" w:eastAsia="Arial" w:hAnsi="Arial" w:cs="Arial"/>
        </w:rPr>
      </w:pPr>
    </w:p>
    <w:p w14:paraId="78E81E5F" w14:textId="38D265CE" w:rsid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firstLine="720"/>
        <w:jc w:val="both"/>
        <w:rPr>
          <w:rFonts w:ascii="Arial" w:eastAsia="Arial" w:hAnsi="Arial" w:cs="Arial"/>
        </w:rPr>
      </w:pPr>
      <w:r w:rsidRPr="007F6B4C">
        <w:rPr>
          <w:rFonts w:ascii="Arial" w:eastAsia="Arial" w:hAnsi="Arial" w:cs="Arial"/>
        </w:rPr>
        <w:t>A Secretaria Municipal de Assistência Social convida a todos interessados em participar de Audiência Pública, cujo objeto é a celebração de parceria entre o Poder Público e a Organização da Sociedade Civil (OSC) interessada em executar os serviços discriminados nos editais de chamamento público de número</w:t>
      </w:r>
      <w:r w:rsidR="008D77D8">
        <w:rPr>
          <w:rFonts w:ascii="Arial" w:eastAsia="Arial" w:hAnsi="Arial" w:cs="Arial"/>
        </w:rPr>
        <w:t>s</w:t>
      </w:r>
      <w:r w:rsidRPr="007F6B4C">
        <w:rPr>
          <w:rFonts w:ascii="Arial" w:eastAsia="Arial" w:hAnsi="Arial" w:cs="Arial"/>
        </w:rPr>
        <w:t xml:space="preserve"> </w:t>
      </w:r>
      <w:r w:rsidR="007F6B4C" w:rsidRPr="007F6B4C">
        <w:rPr>
          <w:rFonts w:ascii="Arial" w:eastAsia="Arial" w:hAnsi="Arial" w:cs="Arial"/>
        </w:rPr>
        <w:t xml:space="preserve">05 </w:t>
      </w:r>
      <w:r w:rsidR="008D77D8">
        <w:rPr>
          <w:rFonts w:ascii="Arial" w:eastAsia="Arial" w:hAnsi="Arial" w:cs="Arial"/>
        </w:rPr>
        <w:t>à</w:t>
      </w:r>
      <w:r w:rsidR="007F6B4C" w:rsidRPr="007F6B4C">
        <w:rPr>
          <w:rFonts w:ascii="Arial" w:eastAsia="Arial" w:hAnsi="Arial" w:cs="Arial"/>
        </w:rPr>
        <w:t xml:space="preserve"> 07</w:t>
      </w:r>
      <w:r w:rsidR="00E56476" w:rsidRPr="007F6B4C">
        <w:rPr>
          <w:rFonts w:ascii="Arial" w:eastAsia="Arial" w:hAnsi="Arial" w:cs="Arial"/>
        </w:rPr>
        <w:t>, de</w:t>
      </w:r>
      <w:r w:rsidR="00E56476">
        <w:rPr>
          <w:rFonts w:ascii="Arial" w:eastAsia="Arial" w:hAnsi="Arial" w:cs="Arial"/>
        </w:rPr>
        <w:t xml:space="preserve"> 2021</w:t>
      </w:r>
      <w:r>
        <w:rPr>
          <w:rFonts w:ascii="Arial" w:eastAsia="Arial" w:hAnsi="Arial" w:cs="Arial"/>
        </w:rPr>
        <w:t>.</w:t>
      </w:r>
    </w:p>
    <w:p w14:paraId="7BE20FFB" w14:textId="77777777" w:rsid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oc</w:t>
      </w:r>
      <w:r w:rsidR="00E56476">
        <w:rPr>
          <w:rFonts w:ascii="Arial" w:eastAsia="Arial" w:hAnsi="Arial" w:cs="Arial"/>
        </w:rPr>
        <w:t>asião serão apresentados: o</w:t>
      </w:r>
      <w:r>
        <w:rPr>
          <w:rFonts w:ascii="Arial" w:eastAsia="Arial" w:hAnsi="Arial" w:cs="Arial"/>
        </w:rPr>
        <w:t xml:space="preserve"> modelo oficial de Edital de Chamamento Público, com base na lei nº 13.019/2014, do Marco Regulatório das Organizações da Sociedade Civil, a descrição do serviço, objeto deste Edital, os quesitos necessários para habilitação no processo de seleção e o manual da construção do plano de trabalho.</w:t>
      </w:r>
    </w:p>
    <w:p w14:paraId="2A8BF88F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ind w:firstLine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tanto, sugere-se a leitura prévia dos editais em comento por parte dos interessados, para que seja aberto o diálogo e possam ser esclarecidas possíveis dúvidas.</w:t>
      </w:r>
    </w:p>
    <w:p w14:paraId="56CB60D6" w14:textId="3A2B6500" w:rsidR="003734C4" w:rsidRP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r w:rsidRPr="007F6B4C">
        <w:rPr>
          <w:rFonts w:ascii="Arial" w:eastAsia="Arial" w:hAnsi="Arial" w:cs="Arial"/>
          <w:b/>
        </w:rPr>
        <w:t>Data:</w:t>
      </w:r>
      <w:r w:rsidR="007F6B4C" w:rsidRPr="007F6B4C">
        <w:rPr>
          <w:rFonts w:ascii="Arial" w:eastAsia="Arial" w:hAnsi="Arial" w:cs="Arial"/>
        </w:rPr>
        <w:t xml:space="preserve"> 20</w:t>
      </w:r>
      <w:r w:rsidRPr="007F6B4C">
        <w:rPr>
          <w:rFonts w:ascii="Arial" w:eastAsia="Arial" w:hAnsi="Arial" w:cs="Arial"/>
        </w:rPr>
        <w:t xml:space="preserve"> de </w:t>
      </w:r>
      <w:r w:rsidR="007F6B4C" w:rsidRPr="007F6B4C">
        <w:rPr>
          <w:rFonts w:ascii="Arial" w:eastAsia="Arial" w:hAnsi="Arial" w:cs="Arial"/>
        </w:rPr>
        <w:t xml:space="preserve">setembro </w:t>
      </w:r>
      <w:r w:rsidRPr="007F6B4C">
        <w:rPr>
          <w:rFonts w:ascii="Arial" w:eastAsia="Arial" w:hAnsi="Arial" w:cs="Arial"/>
        </w:rPr>
        <w:t>de 202</w:t>
      </w:r>
      <w:r w:rsidR="009A4F59">
        <w:rPr>
          <w:rFonts w:ascii="Arial" w:eastAsia="Arial" w:hAnsi="Arial" w:cs="Arial"/>
        </w:rPr>
        <w:t>1</w:t>
      </w:r>
      <w:r w:rsidRPr="007F6B4C">
        <w:rPr>
          <w:rFonts w:ascii="Arial" w:eastAsia="Arial" w:hAnsi="Arial" w:cs="Arial"/>
        </w:rPr>
        <w:t>.</w:t>
      </w:r>
    </w:p>
    <w:p w14:paraId="534ED83E" w14:textId="77777777" w:rsidR="003734C4" w:rsidRPr="007F6B4C" w:rsidRDefault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r w:rsidRPr="007F6B4C">
        <w:rPr>
          <w:rFonts w:ascii="Arial" w:eastAsia="Arial" w:hAnsi="Arial" w:cs="Arial"/>
          <w:b/>
        </w:rPr>
        <w:t xml:space="preserve">Horário: </w:t>
      </w:r>
      <w:r w:rsidRPr="007F6B4C">
        <w:rPr>
          <w:rFonts w:ascii="Arial" w:eastAsia="Arial" w:hAnsi="Arial" w:cs="Arial"/>
        </w:rPr>
        <w:t>13</w:t>
      </w:r>
      <w:r w:rsidR="00F4370A" w:rsidRPr="007F6B4C">
        <w:rPr>
          <w:rFonts w:ascii="Arial" w:eastAsia="Arial" w:hAnsi="Arial" w:cs="Arial"/>
        </w:rPr>
        <w:t>h30.</w:t>
      </w:r>
    </w:p>
    <w:p w14:paraId="12CAAEF3" w14:textId="77777777" w:rsidR="003734C4" w:rsidRPr="007F6B4C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7F6B4C">
        <w:rPr>
          <w:rFonts w:ascii="Arial" w:eastAsia="Arial" w:hAnsi="Arial" w:cs="Arial"/>
          <w:b/>
        </w:rPr>
        <w:t>Local:</w:t>
      </w:r>
      <w:r w:rsidRPr="007F6B4C">
        <w:rPr>
          <w:rFonts w:ascii="Arial" w:eastAsia="Arial" w:hAnsi="Arial" w:cs="Arial"/>
        </w:rPr>
        <w:t xml:space="preserve"> Prédio II da Prefeitura Municipal de Mogi das Cruzes, Auditório Professor Ralf de Oliveira Campos.</w:t>
      </w:r>
    </w:p>
    <w:p w14:paraId="04A64D63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bookmarkStart w:id="1" w:name="_heading=h.ugi34y7hebiw" w:colFirst="0" w:colLast="0"/>
      <w:bookmarkEnd w:id="1"/>
      <w:r w:rsidRPr="007F6B4C">
        <w:rPr>
          <w:rFonts w:ascii="Arial" w:eastAsia="Arial" w:hAnsi="Arial" w:cs="Arial"/>
          <w:b/>
        </w:rPr>
        <w:t>Endereço:</w:t>
      </w:r>
      <w:r w:rsidRPr="007F6B4C">
        <w:rPr>
          <w:rFonts w:ascii="Arial" w:eastAsia="Arial" w:hAnsi="Arial" w:cs="Arial"/>
        </w:rPr>
        <w:t xml:space="preserve"> Rua Francisco Franco, 133, Centro, Mogi das Cruzes, São Paulo.</w:t>
      </w:r>
    </w:p>
    <w:p w14:paraId="7AF38FC6" w14:textId="77777777" w:rsidR="007F6B4C" w:rsidRDefault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</w:p>
    <w:p w14:paraId="6CDFA3B3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Atenciosamente,</w:t>
      </w:r>
    </w:p>
    <w:p w14:paraId="5A980522" w14:textId="77777777" w:rsidR="007F6B4C" w:rsidRDefault="007F6B4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both"/>
        <w:rPr>
          <w:rFonts w:ascii="Arial" w:eastAsia="Arial" w:hAnsi="Arial" w:cs="Arial"/>
        </w:rPr>
      </w:pPr>
    </w:p>
    <w:p w14:paraId="1509D3FA" w14:textId="77777777" w:rsidR="003734C4" w:rsidRDefault="00F4370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60"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COMISSÃO DE SELEÇÃO</w:t>
      </w:r>
    </w:p>
    <w:sectPr w:rsidR="003734C4">
      <w:headerReference w:type="default" r:id="rId7"/>
      <w:footerReference w:type="default" r:id="rId8"/>
      <w:pgSz w:w="12240" w:h="15840"/>
      <w:pgMar w:top="1417" w:right="1608" w:bottom="1417" w:left="1701" w:header="708" w:footer="30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D41D7" w14:textId="77777777" w:rsidR="004474D5" w:rsidRDefault="004474D5">
      <w:r>
        <w:separator/>
      </w:r>
    </w:p>
  </w:endnote>
  <w:endnote w:type="continuationSeparator" w:id="0">
    <w:p w14:paraId="2DE98FFC" w14:textId="77777777" w:rsidR="004474D5" w:rsidRDefault="00447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ABEB" w14:textId="77777777" w:rsidR="003734C4" w:rsidRDefault="007F6B4C">
    <w:pPr>
      <w:tabs>
        <w:tab w:val="center" w:pos="4252"/>
        <w:tab w:val="right" w:pos="8504"/>
      </w:tabs>
      <w:jc w:val="right"/>
    </w:pPr>
    <w:r>
      <w:t xml:space="preserve">aki - </w:t>
    </w:r>
    <w:r w:rsidR="00F4370A">
      <w:fldChar w:fldCharType="begin"/>
    </w:r>
    <w:r w:rsidR="00F4370A">
      <w:instrText>PAGE</w:instrText>
    </w:r>
    <w:r w:rsidR="00F4370A">
      <w:fldChar w:fldCharType="separate"/>
    </w:r>
    <w:r>
      <w:rPr>
        <w:noProof/>
      </w:rPr>
      <w:t>1</w:t>
    </w:r>
    <w:r w:rsidR="00F4370A">
      <w:fldChar w:fldCharType="end"/>
    </w:r>
  </w:p>
  <w:p w14:paraId="5B544138" w14:textId="77777777" w:rsidR="003734C4" w:rsidRDefault="003734C4">
    <w:pPr>
      <w:tabs>
        <w:tab w:val="center" w:pos="4419"/>
        <w:tab w:val="right" w:pos="8838"/>
      </w:tabs>
      <w:rPr>
        <w:rFonts w:ascii="Arial" w:eastAsia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D6855" w14:textId="77777777" w:rsidR="004474D5" w:rsidRDefault="004474D5">
      <w:r>
        <w:separator/>
      </w:r>
    </w:p>
  </w:footnote>
  <w:footnote w:type="continuationSeparator" w:id="0">
    <w:p w14:paraId="4C9519A1" w14:textId="77777777" w:rsidR="004474D5" w:rsidRDefault="00447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3513F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b/>
        <w:sz w:val="16"/>
        <w:szCs w:val="16"/>
      </w:rPr>
    </w:pPr>
    <w:r>
      <w:rPr>
        <w:rFonts w:ascii="Arial" w:eastAsia="Arial" w:hAnsi="Arial" w:cs="Arial"/>
        <w:b/>
        <w:sz w:val="14"/>
        <w:szCs w:val="14"/>
      </w:rPr>
      <w:t xml:space="preserve"> Secretaria Municipal de Assistência Social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5A97AB0" wp14:editId="21D45D8D">
          <wp:simplePos x="0" y="0"/>
          <wp:positionH relativeFrom="column">
            <wp:posOffset>57150</wp:posOffset>
          </wp:positionH>
          <wp:positionV relativeFrom="paragraph">
            <wp:posOffset>-133345</wp:posOffset>
          </wp:positionV>
          <wp:extent cx="2315528" cy="542925"/>
          <wp:effectExtent l="0" t="0" r="0" b="0"/>
          <wp:wrapSquare wrapText="bothSides" distT="0" distB="0" distL="0" distR="0"/>
          <wp:docPr id="11" name="image1.png" descr="BRASÃO NOVO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NOVO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5528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F0A19F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Rua Francisco Franco, 133</w:t>
    </w:r>
  </w:p>
  <w:p w14:paraId="2F753265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CEP 08710-590 • Mogi das Cruzes – SP – Brasil</w:t>
    </w:r>
  </w:p>
  <w:p w14:paraId="3E1B1A2B" w14:textId="77777777" w:rsidR="003734C4" w:rsidRDefault="00F4370A">
    <w:pPr>
      <w:tabs>
        <w:tab w:val="left" w:pos="8042"/>
      </w:tabs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Telefone (55 11) 4798-6920</w:t>
    </w:r>
  </w:p>
  <w:p w14:paraId="30C7B66B" w14:textId="77777777" w:rsidR="003734C4" w:rsidRDefault="00F4370A">
    <w:pPr>
      <w:tabs>
        <w:tab w:val="left" w:pos="8042"/>
      </w:tabs>
      <w:ind w:firstLine="720"/>
      <w:jc w:val="right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>www.mogidascruzes.sp.gov.br</w:t>
    </w:r>
  </w:p>
  <w:p w14:paraId="78ADF5B1" w14:textId="77777777" w:rsidR="003734C4" w:rsidRDefault="00F4370A">
    <w:pPr>
      <w:tabs>
        <w:tab w:val="right" w:pos="9639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B159E42" wp14:editId="37653CBB">
              <wp:simplePos x="0" y="0"/>
              <wp:positionH relativeFrom="column">
                <wp:posOffset>76201</wp:posOffset>
              </wp:positionH>
              <wp:positionV relativeFrom="paragraph">
                <wp:posOffset>0</wp:posOffset>
              </wp:positionV>
              <wp:extent cx="5651500" cy="50799"/>
              <wp:effectExtent l="0" t="0" r="0" b="0"/>
              <wp:wrapNone/>
              <wp:docPr id="10" name="Conector de seta re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33268" y="3778730"/>
                        <a:ext cx="5625465" cy="25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76201</wp:posOffset>
              </wp:positionH>
              <wp:positionV relativeFrom="paragraph">
                <wp:posOffset>0</wp:posOffset>
              </wp:positionV>
              <wp:extent cx="5651500" cy="50799"/>
              <wp:effectExtent b="0" l="0" r="0" t="0"/>
              <wp:wrapNone/>
              <wp:docPr id="1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51500" cy="5079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4C4"/>
    <w:rsid w:val="00101AAD"/>
    <w:rsid w:val="003734C4"/>
    <w:rsid w:val="004474D5"/>
    <w:rsid w:val="00571C87"/>
    <w:rsid w:val="007F6B4C"/>
    <w:rsid w:val="008D77D8"/>
    <w:rsid w:val="009A4F59"/>
    <w:rsid w:val="00BB5C9D"/>
    <w:rsid w:val="00E10BE0"/>
    <w:rsid w:val="00E56476"/>
    <w:rsid w:val="00F4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3F18E"/>
  <w15:docId w15:val="{BFB5F9F9-1464-4FF4-87AB-271B897A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har"/>
    <w:qFormat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954EA5"/>
    <w:rPr>
      <w:rFonts w:ascii="Calibri" w:eastAsia="Calibri" w:hAnsi="Calibri" w:cs="Calibri"/>
      <w:color w:val="2E75B5"/>
      <w:sz w:val="32"/>
      <w:szCs w:val="32"/>
    </w:rPr>
  </w:style>
  <w:style w:type="character" w:customStyle="1" w:styleId="Ttulo2Char">
    <w:name w:val="Título 2 Char"/>
    <w:link w:val="Ttulo2"/>
    <w:rsid w:val="00954EA5"/>
    <w:rPr>
      <w:rFonts w:ascii="Calibri" w:eastAsia="Calibri" w:hAnsi="Calibri" w:cs="Calibri"/>
      <w:color w:val="2E75B5"/>
      <w:sz w:val="26"/>
      <w:szCs w:val="26"/>
    </w:r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7">
    <w:name w:val="2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233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33A9"/>
  </w:style>
  <w:style w:type="paragraph" w:styleId="Rodap">
    <w:name w:val="footer"/>
    <w:basedOn w:val="Normal"/>
    <w:link w:val="RodapChar"/>
    <w:uiPriority w:val="99"/>
    <w:unhideWhenUsed/>
    <w:rsid w:val="00623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33A9"/>
  </w:style>
  <w:style w:type="paragraph" w:styleId="Corpodetexto">
    <w:name w:val="Body Text"/>
    <w:basedOn w:val="Normal"/>
    <w:link w:val="CorpodetextoChar"/>
    <w:uiPriority w:val="99"/>
    <w:unhideWhenUsed/>
    <w:rsid w:val="00954EA5"/>
    <w:pPr>
      <w:suppressAutoHyphens/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954EA5"/>
    <w:rPr>
      <w:color w:val="auto"/>
      <w:szCs w:val="20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954EA5"/>
    <w:pPr>
      <w:suppressAutoHyphens/>
      <w:spacing w:after="160" w:line="259" w:lineRule="auto"/>
    </w:pPr>
    <w:rPr>
      <w:rFonts w:ascii="Segoe UI" w:hAnsi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954EA5"/>
    <w:rPr>
      <w:rFonts w:ascii="Segoe UI" w:hAnsi="Segoe UI"/>
      <w:color w:val="auto"/>
      <w:sz w:val="18"/>
      <w:szCs w:val="18"/>
    </w:rPr>
  </w:style>
  <w:style w:type="character" w:styleId="Forte">
    <w:name w:val="Strong"/>
    <w:qFormat/>
    <w:rsid w:val="00954EA5"/>
    <w:rPr>
      <w:b/>
      <w:bCs/>
    </w:rPr>
  </w:style>
  <w:style w:type="character" w:styleId="nfase">
    <w:name w:val="Emphasis"/>
    <w:uiPriority w:val="20"/>
    <w:qFormat/>
    <w:rsid w:val="00954EA5"/>
    <w:rPr>
      <w:i/>
      <w:iCs/>
    </w:rPr>
  </w:style>
  <w:style w:type="character" w:styleId="Nmerodepgina">
    <w:name w:val="page number"/>
    <w:basedOn w:val="Fontepargpadro"/>
    <w:qFormat/>
    <w:rsid w:val="00954EA5"/>
  </w:style>
  <w:style w:type="paragraph" w:customStyle="1" w:styleId="Default">
    <w:name w:val="Default"/>
    <w:qFormat/>
    <w:rsid w:val="00954EA5"/>
    <w:pPr>
      <w:autoSpaceDE w:val="0"/>
      <w:autoSpaceDN w:val="0"/>
      <w:adjustRightInd w:val="0"/>
      <w:spacing w:after="160" w:line="259" w:lineRule="auto"/>
    </w:pPr>
  </w:style>
  <w:style w:type="character" w:customStyle="1" w:styleId="apple-style-span">
    <w:name w:val="apple-style-span"/>
    <w:basedOn w:val="Fontepargpadro"/>
    <w:qFormat/>
    <w:rsid w:val="00954EA5"/>
  </w:style>
  <w:style w:type="table" w:customStyle="1" w:styleId="17">
    <w:name w:val="17"/>
    <w:basedOn w:val="Tabelanormal"/>
    <w:rsid w:val="00954EA5"/>
    <w:tblPr>
      <w:tblStyleRowBandSize w:val="1"/>
      <w:tblStyleColBandSize w:val="1"/>
      <w:tblCellMar>
        <w:left w:w="21" w:type="dxa"/>
        <w:right w:w="27" w:type="dxa"/>
      </w:tblCellMar>
    </w:tblPr>
  </w:style>
  <w:style w:type="table" w:customStyle="1" w:styleId="16">
    <w:name w:val="16"/>
    <w:basedOn w:val="Tabelanormal"/>
    <w:rsid w:val="00954EA5"/>
    <w:tblPr>
      <w:tblStyleRowBandSize w:val="1"/>
      <w:tblStyleColBandSize w:val="1"/>
      <w:tblCellMar>
        <w:left w:w="21" w:type="dxa"/>
        <w:right w:w="27" w:type="dxa"/>
      </w:tblCellMar>
    </w:tblPr>
  </w:style>
  <w:style w:type="paragraph" w:styleId="PargrafodaLista">
    <w:name w:val="List Paragraph"/>
    <w:basedOn w:val="Normal"/>
    <w:uiPriority w:val="99"/>
    <w:qFormat/>
    <w:rsid w:val="00954EA5"/>
    <w:pPr>
      <w:suppressAutoHyphens/>
      <w:spacing w:after="160" w:line="259" w:lineRule="auto"/>
      <w:ind w:left="720"/>
      <w:contextualSpacing/>
    </w:pPr>
    <w:rPr>
      <w:szCs w:val="20"/>
    </w:rPr>
  </w:style>
  <w:style w:type="table" w:customStyle="1" w:styleId="14">
    <w:name w:val="14"/>
    <w:basedOn w:val="Tabelanormal"/>
    <w:rsid w:val="00954E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elanormal"/>
    <w:rsid w:val="00954EA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elanormal"/>
    <w:rsid w:val="00954EA5"/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unhideWhenUsed/>
    <w:rsid w:val="009C4BC5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qFormat/>
    <w:rsid w:val="008A1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036C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36C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36C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6C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36CF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59664C"/>
    <w:rPr>
      <w:color w:val="0000FF" w:themeColor="hyperlink"/>
      <w:u w:val="single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fHLqkv39sSTSyale4UtIRlXu/A==">AMUW2mVi4kh7k7fK8eymeINe85Njjjg2oP82SnJu5YP6y3wZXeTP3uqP/J13B8DwDp0HfTABienNGh8XSGbdtkxmQdl5b0rQCKm3LMa2O5UC6ZC6N6qQUaxyQnqLsa+h2VlajkOAX0EYwQ4z91rJ7M7t3hoMDHoKcQ==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pmmc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Lopes</dc:creator>
  <cp:lastModifiedBy>GLAUCIA CRISTINA MARTOS COUTINHO</cp:lastModifiedBy>
  <cp:revision>5</cp:revision>
  <dcterms:created xsi:type="dcterms:W3CDTF">2021-09-15T16:13:00Z</dcterms:created>
  <dcterms:modified xsi:type="dcterms:W3CDTF">2021-09-15T16:29:00Z</dcterms:modified>
</cp:coreProperties>
</file>